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A6BF" w14:textId="77777777" w:rsidR="00A66E3A" w:rsidRDefault="00A66E3A">
      <w:pPr>
        <w:rPr>
          <w:rFonts w:ascii="Arial" w:hAnsi="Arial"/>
        </w:rPr>
      </w:pPr>
    </w:p>
    <w:p w14:paraId="0866A844" w14:textId="5934CE3E" w:rsidR="00E2311D" w:rsidRPr="00B6111A" w:rsidRDefault="00E2311D" w:rsidP="003D06D9">
      <w:pPr>
        <w:jc w:val="right"/>
      </w:pPr>
      <w:r w:rsidRPr="00B6111A">
        <w:t>Mendrisio, 27 giugno 2020</w:t>
      </w:r>
    </w:p>
    <w:p w14:paraId="44E200A8" w14:textId="77777777" w:rsidR="00290D3A" w:rsidRPr="00B6111A" w:rsidRDefault="00764A39">
      <w:pPr>
        <w:rPr>
          <w:rFonts w:eastAsia="Arial" w:cs="Arial"/>
        </w:rPr>
      </w:pPr>
      <w:r w:rsidRPr="00B6111A">
        <w:t>Comunicato stampa</w:t>
      </w:r>
    </w:p>
    <w:p w14:paraId="2D400419" w14:textId="77777777" w:rsidR="00290D3A" w:rsidRPr="00E7071B" w:rsidRDefault="00290D3A">
      <w:pPr>
        <w:rPr>
          <w:rFonts w:eastAsia="Arial" w:cs="Apple Chancery"/>
        </w:rPr>
      </w:pPr>
    </w:p>
    <w:p w14:paraId="37296F7F" w14:textId="77777777" w:rsidR="00E7071B" w:rsidRPr="00E7071B" w:rsidRDefault="00FD65BD" w:rsidP="00E7071B">
      <w:pPr>
        <w:pStyle w:val="Titel"/>
        <w:rPr>
          <w:rFonts w:ascii="Cambria" w:hAnsi="Cambria" w:cs="Apple Chancery"/>
          <w:b/>
          <w:bCs/>
          <w:sz w:val="22"/>
          <w:szCs w:val="22"/>
        </w:rPr>
      </w:pPr>
      <w:r w:rsidRPr="00E7071B">
        <w:rPr>
          <w:rFonts w:ascii="Cambria" w:hAnsi="Cambria" w:cs="Apple Chancery"/>
          <w:b/>
          <w:bCs/>
          <w:sz w:val="22"/>
          <w:szCs w:val="22"/>
        </w:rPr>
        <w:t>Armand Rondez alla Banca Raiffeisen Mendrisio e Valle di Muggio</w:t>
      </w:r>
    </w:p>
    <w:p w14:paraId="6190FE74" w14:textId="4ABB6372" w:rsidR="00290D3A" w:rsidRPr="00E2311D" w:rsidRDefault="001C73FE" w:rsidP="00E2311D">
      <w:pPr>
        <w:pStyle w:val="Titel"/>
        <w:rPr>
          <w:sz w:val="20"/>
          <w:szCs w:val="20"/>
        </w:rPr>
      </w:pPr>
      <w:r>
        <w:rPr>
          <w:sz w:val="20"/>
          <w:szCs w:val="20"/>
        </w:rPr>
        <w:t>Allestimento durante i m</w:t>
      </w:r>
      <w:r w:rsidR="00FD65BD">
        <w:rPr>
          <w:sz w:val="20"/>
          <w:szCs w:val="20"/>
        </w:rPr>
        <w:t>esi di luglio/ agosto/ settembre 2020</w:t>
      </w:r>
    </w:p>
    <w:p w14:paraId="6326FEA8" w14:textId="0081A923" w:rsidR="00B6111A" w:rsidRPr="00B6111A" w:rsidRDefault="00E2311D" w:rsidP="00B6111A">
      <w:pPr>
        <w:rPr>
          <w:rFonts w:eastAsia="Times New Roman"/>
        </w:rPr>
      </w:pPr>
      <w:r>
        <w:rPr>
          <w:rFonts w:eastAsia="Times New Roman"/>
        </w:rPr>
        <w:t>L’A</w:t>
      </w:r>
      <w:r w:rsidR="009C4746">
        <w:rPr>
          <w:rFonts w:eastAsia="Times New Roman"/>
        </w:rPr>
        <w:t xml:space="preserve">rchivio Armand Rondez (AAR) </w:t>
      </w:r>
      <w:r w:rsidR="00B71853">
        <w:rPr>
          <w:rFonts w:eastAsia="Times New Roman"/>
        </w:rPr>
        <w:t>a Mendrisio è</w:t>
      </w:r>
      <w:r w:rsidR="009C4746">
        <w:rPr>
          <w:rFonts w:eastAsia="Times New Roman"/>
        </w:rPr>
        <w:t xml:space="preserve"> lieto di proporre </w:t>
      </w:r>
      <w:r w:rsidR="003D06D9">
        <w:rPr>
          <w:rFonts w:eastAsia="Times New Roman"/>
        </w:rPr>
        <w:t xml:space="preserve">una </w:t>
      </w:r>
      <w:r w:rsidR="00D03274">
        <w:rPr>
          <w:rFonts w:eastAsia="Times New Roman"/>
        </w:rPr>
        <w:t xml:space="preserve">breve </w:t>
      </w:r>
      <w:r w:rsidR="003D06D9">
        <w:rPr>
          <w:rFonts w:eastAsia="Times New Roman"/>
        </w:rPr>
        <w:t>scelta di</w:t>
      </w:r>
      <w:r w:rsidR="009C4746">
        <w:rPr>
          <w:rFonts w:eastAsia="Times New Roman"/>
        </w:rPr>
        <w:t xml:space="preserve"> opere dell’artista zurighese </w:t>
      </w:r>
      <w:r w:rsidR="009C4746" w:rsidRPr="00851509">
        <w:rPr>
          <w:rFonts w:eastAsia="Times New Roman"/>
        </w:rPr>
        <w:t>Arman</w:t>
      </w:r>
      <w:r w:rsidR="00B6111A">
        <w:rPr>
          <w:rFonts w:eastAsia="Times New Roman"/>
        </w:rPr>
        <w:t>d Rondez</w:t>
      </w:r>
      <w:r w:rsidR="00B71853">
        <w:rPr>
          <w:rFonts w:eastAsia="Times New Roman"/>
        </w:rPr>
        <w:t xml:space="preserve"> </w:t>
      </w:r>
      <w:r w:rsidR="003D06D9">
        <w:rPr>
          <w:rFonts w:eastAsia="Times New Roman"/>
        </w:rPr>
        <w:t>in mostra</w:t>
      </w:r>
      <w:r w:rsidR="00B71853">
        <w:rPr>
          <w:rFonts w:eastAsia="Times New Roman"/>
        </w:rPr>
        <w:t xml:space="preserve"> presso </w:t>
      </w:r>
      <w:r w:rsidR="000773DC">
        <w:rPr>
          <w:rFonts w:eastAsia="Times New Roman"/>
        </w:rPr>
        <w:t>la Banca Raiffeisen di Mendrisio e Valle di Muggio</w:t>
      </w:r>
      <w:r w:rsidR="007C0764">
        <w:rPr>
          <w:rFonts w:eastAsia="Times New Roman"/>
        </w:rPr>
        <w:t xml:space="preserve"> (via </w:t>
      </w:r>
      <w:r w:rsidR="00D03274">
        <w:rPr>
          <w:rFonts w:eastAsia="Times New Roman"/>
        </w:rPr>
        <w:t xml:space="preserve">Luigi </w:t>
      </w:r>
      <w:r w:rsidR="007C0764">
        <w:rPr>
          <w:rFonts w:eastAsia="Times New Roman"/>
        </w:rPr>
        <w:t>Lavizzari 19 A, Mendrisio)</w:t>
      </w:r>
      <w:r w:rsidR="009C4746">
        <w:rPr>
          <w:rFonts w:eastAsia="Times New Roman"/>
        </w:rPr>
        <w:t>.</w:t>
      </w:r>
      <w:r w:rsidR="000773DC">
        <w:rPr>
          <w:rFonts w:eastAsia="Times New Roman"/>
        </w:rPr>
        <w:t xml:space="preserve"> </w:t>
      </w:r>
      <w:r w:rsidR="00B6111A">
        <w:rPr>
          <w:rFonts w:eastAsia="Times New Roman"/>
        </w:rPr>
        <w:t xml:space="preserve">Come curatrice dell’archivio AAR, ringrazio cordialmente la Banca Raiffeisen per il suo impegno a favore dell’arte; esso offre al largo pubblico la preziosa occasione di fruire di uno sguardo sull'attività di artisti presenti nella regione ma non solo. </w:t>
      </w:r>
    </w:p>
    <w:p w14:paraId="19CE473B" w14:textId="1E45B983" w:rsidR="00B6111A" w:rsidRDefault="00B6111A" w:rsidP="00B6111A">
      <w:pPr>
        <w:rPr>
          <w:rFonts w:eastAsia="Times New Roman"/>
        </w:rPr>
      </w:pPr>
      <w:r>
        <w:rPr>
          <w:rFonts w:eastAsia="Times New Roman"/>
        </w:rPr>
        <w:t>Il pittore e incisore Armand Rondez (Zurigo 1928-1986), affascinato dal mito del Sud, ha soggiornato nel Mendrisiotto a partire già dalla fine degli scorsi anni Cinquanta. Nel periodo estremo della sua vita si predisponeva a stabilirsi a Mendrisio e ad aprirvi un atelier di stampa d'arte ma la morte prematura gli impedì di realizzare il progetto. È autore di una intensa e raffinata ricerca di segno esistenziale, in corrispondenza con le maggiori problematiche della sua epoca. Matura il proprio stile, fondato sulla forza del colore e sul rigore del disegno, accogliendo istanze di varie correnti artistiche, dal neocubismo all'informale al surrealismo.</w:t>
      </w:r>
    </w:p>
    <w:p w14:paraId="4D0B5D6D" w14:textId="0DFFFFED" w:rsidR="00B6111A" w:rsidRDefault="00B6111A" w:rsidP="00DE4E42">
      <w:pPr>
        <w:rPr>
          <w:rFonts w:eastAsia="Times New Roman"/>
        </w:rPr>
      </w:pPr>
      <w:r>
        <w:rPr>
          <w:rFonts w:eastAsia="Times New Roman"/>
        </w:rPr>
        <w:t>Presso l'etichetta editoriale Topík (Bellinzona) è uscito nel 2017 il volume bilingue italiano/tedesco "Armand Rondez. La stagione dell'utopia / Die Zeit der Utopie", a cura di Maria Will in collaborazione con Gabrielle Dominique Rondez (AAR); testi delle curatrici e di Loredana Müller Donadini.</w:t>
      </w:r>
    </w:p>
    <w:p w14:paraId="64935C95" w14:textId="252D951A" w:rsidR="00B6111A" w:rsidRPr="00B6111A" w:rsidRDefault="00B6111A" w:rsidP="00B6111A">
      <w:pPr>
        <w:rPr>
          <w:rFonts w:eastAsia="Times New Roman"/>
          <w:color w:val="auto"/>
        </w:rPr>
      </w:pPr>
      <w:r w:rsidRPr="00693D8F">
        <w:rPr>
          <w:rFonts w:eastAsia="Times New Roman"/>
        </w:rPr>
        <w:t xml:space="preserve">Dal 2016 l'Archivio Armand Rondez (AAR) </w:t>
      </w:r>
      <w:r>
        <w:rPr>
          <w:rFonts w:eastAsia="Times New Roman"/>
        </w:rPr>
        <w:t>– curato dalla figlia dell'artista, Gabrielle Domi</w:t>
      </w:r>
      <w:r w:rsidR="00DF0A13">
        <w:rPr>
          <w:rFonts w:eastAsia="Times New Roman"/>
        </w:rPr>
        <w:t>ni</w:t>
      </w:r>
      <w:bookmarkStart w:id="0" w:name="_GoBack"/>
      <w:bookmarkEnd w:id="0"/>
      <w:r>
        <w:rPr>
          <w:rFonts w:eastAsia="Times New Roman"/>
        </w:rPr>
        <w:t>que Rondez –</w:t>
      </w:r>
      <w:r w:rsidRPr="00693D8F">
        <w:rPr>
          <w:rFonts w:eastAsia="Times New Roman"/>
        </w:rPr>
        <w:t xml:space="preserve"> si occupa della valorizzazione dell’opera di Armand Rondez</w:t>
      </w:r>
      <w:r w:rsidRPr="00B6111A">
        <w:rPr>
          <w:rFonts w:eastAsia="Times New Roman"/>
          <w:color w:val="auto"/>
        </w:rPr>
        <w:t>. (</w:t>
      </w:r>
      <w:hyperlink r:id="rId7" w:history="1">
        <w:r w:rsidRPr="00B6111A">
          <w:rPr>
            <w:rStyle w:val="Link"/>
            <w:rFonts w:eastAsia="Times New Roman"/>
            <w:color w:val="auto"/>
          </w:rPr>
          <w:t>www.archivio-armandrondez.ch</w:t>
        </w:r>
      </w:hyperlink>
      <w:r w:rsidRPr="00B6111A">
        <w:rPr>
          <w:rFonts w:eastAsia="Times New Roman"/>
          <w:color w:val="auto"/>
        </w:rPr>
        <w:t>) Visite sono gradite su appuntamento.</w:t>
      </w:r>
    </w:p>
    <w:p w14:paraId="7FDCF516" w14:textId="77777777" w:rsidR="00B6111A" w:rsidRDefault="00B6111A" w:rsidP="00B71853">
      <w:pPr>
        <w:pStyle w:val="KeinLeerraum"/>
        <w:rPr>
          <w:rFonts w:eastAsia="Times New Roman"/>
        </w:rPr>
      </w:pPr>
      <w:r>
        <w:rPr>
          <w:rFonts w:eastAsia="Times New Roman"/>
        </w:rPr>
        <w:t>Archivio Armand Rondez (AAR)</w:t>
      </w:r>
    </w:p>
    <w:p w14:paraId="5F7B4022" w14:textId="5AB3543D" w:rsidR="003D06D9" w:rsidRDefault="003D06D9" w:rsidP="00B71853">
      <w:pPr>
        <w:pStyle w:val="KeinLeerraum"/>
        <w:rPr>
          <w:rFonts w:eastAsia="Times New Roman"/>
        </w:rPr>
      </w:pPr>
      <w:r>
        <w:rPr>
          <w:rFonts w:eastAsia="Times New Roman"/>
        </w:rPr>
        <w:t>Via Stella 8/9</w:t>
      </w:r>
    </w:p>
    <w:p w14:paraId="547B4614" w14:textId="183C51F9" w:rsidR="003D06D9" w:rsidRDefault="003D06D9" w:rsidP="00B71853">
      <w:pPr>
        <w:pStyle w:val="KeinLeerraum"/>
        <w:rPr>
          <w:rFonts w:eastAsia="Times New Roman"/>
        </w:rPr>
      </w:pPr>
      <w:r>
        <w:rPr>
          <w:rFonts w:eastAsia="Times New Roman"/>
        </w:rPr>
        <w:t>6850 Mendrisio</w:t>
      </w:r>
    </w:p>
    <w:p w14:paraId="6417EF9C" w14:textId="16584C7E" w:rsidR="00B71853" w:rsidRPr="00B71853" w:rsidRDefault="00B71853" w:rsidP="00B71853">
      <w:pPr>
        <w:pStyle w:val="KeinLeerraum"/>
      </w:pPr>
      <w:r w:rsidRPr="00B71853">
        <w:t>079 386 75 56</w:t>
      </w:r>
    </w:p>
    <w:p w14:paraId="541DC070" w14:textId="2CB37CC1" w:rsidR="00B71853" w:rsidRPr="00764A39" w:rsidRDefault="00B71853" w:rsidP="00B71853">
      <w:pPr>
        <w:pStyle w:val="KeinLeerraum"/>
        <w:rPr>
          <w:sz w:val="20"/>
          <w:szCs w:val="20"/>
        </w:rPr>
      </w:pPr>
    </w:p>
    <w:p w14:paraId="6CFDD239" w14:textId="77777777" w:rsidR="00B71853" w:rsidRDefault="00B71853">
      <w:pPr>
        <w:rPr>
          <w:rFonts w:eastAsia="Times New Roman"/>
        </w:rPr>
      </w:pPr>
    </w:p>
    <w:sectPr w:rsidR="00B71853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386E" w14:textId="77777777" w:rsidR="009E4974" w:rsidRDefault="009E4974">
      <w:pPr>
        <w:spacing w:after="0" w:line="240" w:lineRule="auto"/>
      </w:pPr>
      <w:r>
        <w:separator/>
      </w:r>
    </w:p>
  </w:endnote>
  <w:endnote w:type="continuationSeparator" w:id="0">
    <w:p w14:paraId="283AAAB4" w14:textId="77777777" w:rsidR="009E4974" w:rsidRDefault="009E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981B" w14:textId="77777777" w:rsidR="00E2311D" w:rsidRDefault="00E2311D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0541A" w14:textId="77777777" w:rsidR="009E4974" w:rsidRDefault="009E4974">
      <w:pPr>
        <w:spacing w:after="0" w:line="240" w:lineRule="auto"/>
      </w:pPr>
      <w:r>
        <w:separator/>
      </w:r>
    </w:p>
  </w:footnote>
  <w:footnote w:type="continuationSeparator" w:id="0">
    <w:p w14:paraId="27431500" w14:textId="77777777" w:rsidR="009E4974" w:rsidRDefault="009E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D2F6" w14:textId="77777777" w:rsidR="00E2311D" w:rsidRDefault="00E2311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D3A"/>
    <w:rsid w:val="000773DC"/>
    <w:rsid w:val="000E5450"/>
    <w:rsid w:val="000F50E2"/>
    <w:rsid w:val="001A0B35"/>
    <w:rsid w:val="001C73FE"/>
    <w:rsid w:val="00290D3A"/>
    <w:rsid w:val="003D06D9"/>
    <w:rsid w:val="00443FD4"/>
    <w:rsid w:val="004A37C0"/>
    <w:rsid w:val="004D69FA"/>
    <w:rsid w:val="00527775"/>
    <w:rsid w:val="00543BD8"/>
    <w:rsid w:val="005A0670"/>
    <w:rsid w:val="005A61B8"/>
    <w:rsid w:val="005D324E"/>
    <w:rsid w:val="00693D8F"/>
    <w:rsid w:val="006971AF"/>
    <w:rsid w:val="006E42B1"/>
    <w:rsid w:val="00710AC9"/>
    <w:rsid w:val="00764A39"/>
    <w:rsid w:val="007C0764"/>
    <w:rsid w:val="00851509"/>
    <w:rsid w:val="00941AEE"/>
    <w:rsid w:val="009C4746"/>
    <w:rsid w:val="009E4974"/>
    <w:rsid w:val="00A66E3A"/>
    <w:rsid w:val="00B6111A"/>
    <w:rsid w:val="00B71853"/>
    <w:rsid w:val="00D03274"/>
    <w:rsid w:val="00D06F43"/>
    <w:rsid w:val="00D13F3A"/>
    <w:rsid w:val="00D15FFE"/>
    <w:rsid w:val="00DC6FD4"/>
    <w:rsid w:val="00DE4E42"/>
    <w:rsid w:val="00DF0A13"/>
    <w:rsid w:val="00E1420E"/>
    <w:rsid w:val="00E2311D"/>
    <w:rsid w:val="00E7071B"/>
    <w:rsid w:val="00EE6D63"/>
    <w:rsid w:val="00FC2356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02F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next w:val="Standard"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  <w:lang w:val="it-IT"/>
    </w:rPr>
  </w:style>
  <w:style w:type="paragraph" w:styleId="KeinLeerraum">
    <w:name w:val="No Spacing"/>
    <w:uiPriority w:val="1"/>
    <w:qFormat/>
    <w:rsid w:val="00764A39"/>
    <w:rPr>
      <w:rFonts w:ascii="Cambria" w:eastAsia="Cambria" w:hAnsi="Cambria" w:cs="Cambria"/>
      <w:color w:val="000000"/>
      <w:sz w:val="22"/>
      <w:szCs w:val="22"/>
      <w:u w:color="000000"/>
      <w:lang w:val="it-IT"/>
    </w:rPr>
  </w:style>
  <w:style w:type="character" w:styleId="GesichteterLink">
    <w:name w:val="FollowedHyperlink"/>
    <w:basedOn w:val="Absatzstandardschriftart"/>
    <w:uiPriority w:val="99"/>
    <w:semiHidden/>
    <w:unhideWhenUsed/>
    <w:rsid w:val="00B6111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el">
    <w:name w:val="Title"/>
    <w:next w:val="Standard"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  <w:lang w:val="it-IT"/>
    </w:rPr>
  </w:style>
  <w:style w:type="paragraph" w:styleId="KeinLeerraum">
    <w:name w:val="No Spacing"/>
    <w:uiPriority w:val="1"/>
    <w:qFormat/>
    <w:rsid w:val="00764A39"/>
    <w:rPr>
      <w:rFonts w:ascii="Cambria" w:eastAsia="Cambria" w:hAnsi="Cambria" w:cs="Cambria"/>
      <w:color w:val="000000"/>
      <w:sz w:val="22"/>
      <w:szCs w:val="22"/>
      <w:u w:color="000000"/>
      <w:lang w:val="it-IT"/>
    </w:rPr>
  </w:style>
  <w:style w:type="character" w:styleId="GesichteterLink">
    <w:name w:val="FollowedHyperlink"/>
    <w:basedOn w:val="Absatzstandardschriftart"/>
    <w:uiPriority w:val="99"/>
    <w:semiHidden/>
    <w:unhideWhenUsed/>
    <w:rsid w:val="00B6111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chivio-armandrondez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Dominique</cp:lastModifiedBy>
  <cp:revision>18</cp:revision>
  <cp:lastPrinted>2020-06-29T23:12:00Z</cp:lastPrinted>
  <dcterms:created xsi:type="dcterms:W3CDTF">2020-06-29T12:08:00Z</dcterms:created>
  <dcterms:modified xsi:type="dcterms:W3CDTF">2020-06-29T23:56:00Z</dcterms:modified>
</cp:coreProperties>
</file>